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C31822" w:rsidRPr="00C31822" w:rsidRDefault="00C31822" w:rsidP="00C31822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proofErr w:type="spellStart"/>
      <w:proofErr w:type="gramStart"/>
      <w:r w:rsidRPr="00C31822">
        <w:rPr>
          <w:rStyle w:val="a4"/>
          <w:color w:val="FF0000"/>
          <w:sz w:val="28"/>
          <w:szCs w:val="28"/>
        </w:rPr>
        <w:t>Т</w:t>
      </w:r>
      <w:proofErr w:type="gramEnd"/>
      <w:r w:rsidRPr="00C31822">
        <w:rPr>
          <w:rStyle w:val="a4"/>
          <w:color w:val="FF0000"/>
          <w:sz w:val="28"/>
          <w:szCs w:val="28"/>
        </w:rPr>
        <w:t>ecm</w:t>
      </w:r>
      <w:proofErr w:type="spellEnd"/>
    </w:p>
    <w:p w:rsidR="00C31822" w:rsidRPr="00C31822" w:rsidRDefault="00C31822" w:rsidP="00C31822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31822">
        <w:rPr>
          <w:rStyle w:val="a4"/>
          <w:color w:val="FF0000"/>
          <w:sz w:val="28"/>
          <w:szCs w:val="28"/>
        </w:rPr>
        <w:t> «</w:t>
      </w:r>
      <w:proofErr w:type="spellStart"/>
      <w:r w:rsidRPr="00C31822">
        <w:rPr>
          <w:rStyle w:val="a4"/>
          <w:color w:val="FF0000"/>
          <w:sz w:val="28"/>
          <w:szCs w:val="28"/>
        </w:rPr>
        <w:t>Взамоотношения</w:t>
      </w:r>
      <w:proofErr w:type="spellEnd"/>
      <w:r w:rsidRPr="00C31822">
        <w:rPr>
          <w:rStyle w:val="a4"/>
          <w:color w:val="FF0000"/>
          <w:sz w:val="28"/>
          <w:szCs w:val="28"/>
        </w:rPr>
        <w:t xml:space="preserve"> в семье»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Этот тест, рассчитанный на детей дошкольного и младшего школьного возраста, позволяет выяснить, как ребенок воспринимает взаимоотношения в семье.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Вы, конечно же, любите своего малыша, заботитесь о нем, но уверены ли вы, что он чувствует себя дома достаточно комфортно? Догадываетесь ли вы, что его беспокоит, огорчает, пугает? Счастлив он или ощущает себя несчастным? Проведите с ним такой тест: дайте задание нарисовать всю семью (маму, папу, братьев и сестер, бабушку, дедушку и т. д.). Когда рисунок будет готов, проанализируйте его.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Если нарисованы люди, которые просто стоят, значит, ваш ребенок рассудителен и рационален. Если же люди изображены занимающимися каким-либо делом (читают, играют, едят, смотрят телевизор), значит, малыш очень эмоционален и впечатлителен.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Психологи утверждают, что первыми дети обычно изображают тех, кого больше всего любят. Все детали этого изображения они обычно прорисовывают очень тщательно. Тех, кого малыш недолюбливает, он может нарисовать несколько небрежно и немного в стороне от остальных людей.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Если несколько членов семьи нарисованы близко друг к другу, значит, в понимании ребенка они и в самом деле близки. Так могут быть изображены родители или бабушка и дедушка. Если же фигуры родственников на картинке удалены друг от друга, вероятно, между ними и в жизни есть дистанция, и ребенок это заметил. Хотя возможен и другой вариант: например, папы целый день нет дома, он много работает, поэтому ребенок нарисовал его на расстоянии от мамы.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Бывает, что ребенок изображает себя выразительно, яркими красками, прорисовывая все детали внешности и одежды, в то время как родители нарисованы скупо и схематично. Это может свидетельствовать о его эгоистичности, сформированной в результате того, что родители ставят его на первое место, ущемляя себя.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 xml:space="preserve">Случается и обратное: родители изображены тщательно, а себя малыш рисует схематично, в его автопортрете отсутствуют детали. Это означает неуверенность ребенка, его покладистость и послушание. Конечно, маму и папу </w:t>
      </w:r>
      <w:proofErr w:type="gramStart"/>
      <w:r w:rsidRPr="00C31822">
        <w:rPr>
          <w:color w:val="333333"/>
          <w:sz w:val="28"/>
          <w:szCs w:val="28"/>
        </w:rPr>
        <w:t>это</w:t>
      </w:r>
      <w:proofErr w:type="gramEnd"/>
      <w:r w:rsidRPr="00C31822">
        <w:rPr>
          <w:color w:val="333333"/>
          <w:sz w:val="28"/>
          <w:szCs w:val="28"/>
        </w:rPr>
        <w:t xml:space="preserve"> скорее всего устраивает, но когда ребенок подрастет, он может подпасть под чужое влияние, и никакой гарантии того, что влияние это будет положительным, нет.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Если единственный в семье ребенок изображает себя в окружении других детей (соседских, двоюродных братьев и сестер), значит, он чувствует себя одиноким, ему не хватает общения со сверстниками, даже если он ходит в детский сад или школу.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 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 xml:space="preserve">Если семья неполная (родители в разводе), но ребенок изображает их вместе, это говорит о его страстном желании иметь рядом обоих родителей. В таком случае тому родителю, который живет с ребенком, следует позаботиться о том, чтобы малыш чаще общался с другим родителем. Если же ребенок </w:t>
      </w:r>
      <w:r w:rsidRPr="00C31822">
        <w:rPr>
          <w:color w:val="333333"/>
          <w:sz w:val="28"/>
          <w:szCs w:val="28"/>
        </w:rPr>
        <w:lastRenderedPageBreak/>
        <w:t>рисует только того родителя, с которым живет, значит, он сумел приспособиться к ситуации.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Иногда дети рисуют фигуру кого-то из родственников очень большой по сравнению с фигурами остальных членов семьи, и это означает, что малыш считает данного человека агрессивным, возможно даже жестоким, оказывающим сильное давление на домочадцев. Так же можно расшифровать и изображение человека красного цвета или с очень большими руками.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Если персонаж на картинке нарисован с какими-то вещами в руках, это говорит о том, что ребенок воспринимает данного члена семьи как человека доброго, неспособного на строгость.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О том, что малыш не чувствует себя в семье уверенно и уютно, говорит такая деталь, как линия под ногами нарисованных людей. Возможно, родители чрезмерно строги с ним, предъявляют к нему завышенные требования, а он не может им соответствовать.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Насторожить родителей должен рисунок, на котором ребенок изобразил себя в отдалении от остальных членов семьи. Вероятно, он ощущает себя одиноким. Если родственники изображены просто стоящими или сидящими без дела, а себя малыш рисует занятым чтением или делающим уроки, это может означать, что маленький художник мечтает о свободе, о том, чтобы заниматься тем, что нравится ему, а не родителям.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Если ребенок изобразил себя отделенным от других членов семьи (например, поместил себя в круг, квадрат, треугольник), значит, он хотел бы чувствовать себя более защищенным.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Рисунок с тучами или облаками на небе сигнализирует родителям: их ребенок ощущает тревогу, опасность, которая угрожает его семье. Такой опасностью могут быть частые ссоры и скандалы в семье, свидетельствующие о надвигающемся разводе. Малыш может изображать облака и в том случае, когда родители относятся к нему с чрезмерной суровостью, наказывают даже за самые незначительные проступки. Он находится в тревожном напряжении, боится разгневать родителей. Это не значит, что он страшится именно физических наказаний, страх может вызывать резкая критика, порицания, лишение детских радостей.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Если фигуры членов семьи схематичны или не полностью прорисованы, это может быть свидетельством плохого настроения маленького художника. Возможно, он чем-то расстроен, напуган или же его оторвали от любимого занятия и заставили рисовать. В таком случае не стоит проводить анализ его рисунка, лучше отложить тестирование на другое время.</w:t>
      </w:r>
    </w:p>
    <w:p w:rsidR="00C31822" w:rsidRPr="00C31822" w:rsidRDefault="00C31822" w:rsidP="00C3182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31822">
        <w:rPr>
          <w:color w:val="333333"/>
          <w:sz w:val="28"/>
          <w:szCs w:val="28"/>
        </w:rPr>
        <w:t> </w:t>
      </w:r>
    </w:p>
    <w:p w:rsidR="005833F2" w:rsidRPr="00C31822" w:rsidRDefault="005833F2" w:rsidP="00C31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33F2" w:rsidRPr="00C31822" w:rsidSect="00C318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1822"/>
    <w:rsid w:val="002A2AA2"/>
    <w:rsid w:val="005833F2"/>
    <w:rsid w:val="00731FDF"/>
    <w:rsid w:val="009E7652"/>
    <w:rsid w:val="00BF6DB7"/>
    <w:rsid w:val="00C3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2021-04-16T07:53:00Z</dcterms:created>
  <dcterms:modified xsi:type="dcterms:W3CDTF">2021-04-16T07:53:00Z</dcterms:modified>
</cp:coreProperties>
</file>