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DB" w:rsidRPr="00CB7CDB" w:rsidRDefault="00CB7CDB" w:rsidP="00CB7CDB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B7CDB">
        <w:rPr>
          <w:rStyle w:val="a4"/>
          <w:color w:val="FF0000"/>
          <w:sz w:val="28"/>
          <w:szCs w:val="28"/>
        </w:rPr>
        <w:t>Анкета для родителей</w:t>
      </w:r>
    </w:p>
    <w:p w:rsidR="00CB7CDB" w:rsidRPr="00CB7CDB" w:rsidRDefault="00CB7CDB" w:rsidP="00CB7CDB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B7CDB">
        <w:rPr>
          <w:rStyle w:val="a4"/>
          <w:color w:val="FF0000"/>
          <w:sz w:val="28"/>
          <w:szCs w:val="28"/>
        </w:rPr>
        <w:t>«Ваша воспитательная система»</w:t>
      </w:r>
    </w:p>
    <w:p w:rsidR="00CB7CDB" w:rsidRPr="00CB7CDB" w:rsidRDefault="00CB7CDB" w:rsidP="00CB7CDB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По результатам ответов на эту анкету можно определить, правильно ли выбран принцип воспитания детей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Можете ли вы: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1.  В любой момент оставить все свои дела и заняться ребенком?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2.Посоветоваться с ребенком, несмотря на его возраст?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3.  Признаться ребенку в ошибке, совершенной по отношению к нему?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4.Извиниться перед ребенком в случае, если вы были не правы?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5.Овладеть собой и сохранить самообладание, даже если поступок ребенка вывел вас из себя?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6.Поставить себя на место ребенка?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7.  Поверить хотя бы на минутку, что вы добрая фея или прекрасный принц?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8.Рассказать ребенку поучительный случай из детства, представляющий вас в невыгодном свете?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9.Всегда воздерживаться от слов и выражений, которые могут ранить ребенка?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10.</w:t>
      </w:r>
      <w:proofErr w:type="gramStart"/>
      <w:r w:rsidRPr="00CB7CDB">
        <w:rPr>
          <w:color w:val="333333"/>
          <w:sz w:val="28"/>
          <w:szCs w:val="28"/>
        </w:rPr>
        <w:t>Пообещать ребенку исполнить</w:t>
      </w:r>
      <w:proofErr w:type="gramEnd"/>
      <w:r w:rsidRPr="00CB7CDB">
        <w:rPr>
          <w:color w:val="333333"/>
          <w:sz w:val="28"/>
          <w:szCs w:val="28"/>
        </w:rPr>
        <w:t xml:space="preserve"> его желание за хорошее поведение?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11.Выделить ребенку один день, когда он может делать, что желает, и вести себя как хочет, а вы при этом ни во что не вмешиваетесь?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12.Не прореагировать, если ваш ребенок ударил, толкнул или незаслуженно обидел другого ребенка?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13.Устоять против слез, капризов, просьб, если известно, что это прихоть?</w:t>
      </w:r>
    </w:p>
    <w:p w:rsidR="00CB7CDB" w:rsidRPr="00CB7CDB" w:rsidRDefault="00CB7CDB" w:rsidP="00CB7CDB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B7CDB">
        <w:rPr>
          <w:rStyle w:val="a4"/>
          <w:color w:val="333333"/>
          <w:sz w:val="28"/>
          <w:szCs w:val="28"/>
        </w:rPr>
        <w:t>Варианты ответов: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А – могу и всегда так поступаю – 3 балла.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CB7CDB">
        <w:rPr>
          <w:color w:val="333333"/>
          <w:sz w:val="28"/>
          <w:szCs w:val="28"/>
        </w:rPr>
        <w:t>Б</w:t>
      </w:r>
      <w:proofErr w:type="gramEnd"/>
      <w:r w:rsidRPr="00CB7CDB">
        <w:rPr>
          <w:color w:val="333333"/>
          <w:sz w:val="28"/>
          <w:szCs w:val="28"/>
        </w:rPr>
        <w:t xml:space="preserve"> – могу, но не всегда так поступаю – 2 балла.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В – не могу – 1 балл.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От 30 до 39 баллов – вы придерживаетесь правильных принципов воспитания.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От 16 до 30 баллов. Ваш метод воспитания – кнут и пряник.</w:t>
      </w:r>
    </w:p>
    <w:p w:rsidR="00CB7CDB" w:rsidRPr="00CB7CDB" w:rsidRDefault="00CB7CDB" w:rsidP="00CB7C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7CDB">
        <w:rPr>
          <w:color w:val="333333"/>
          <w:sz w:val="28"/>
          <w:szCs w:val="28"/>
        </w:rPr>
        <w:t>Менее 16 баллов – у вас нет педагогических навыков и желания воспитывать ребенка.</w:t>
      </w:r>
    </w:p>
    <w:p w:rsidR="005833F2" w:rsidRPr="00CB7CDB" w:rsidRDefault="005833F2" w:rsidP="00CB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3F2" w:rsidRPr="00CB7CDB" w:rsidSect="0058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CDB"/>
    <w:rsid w:val="002A2AA2"/>
    <w:rsid w:val="005833F2"/>
    <w:rsid w:val="00731FDF"/>
    <w:rsid w:val="009E7652"/>
    <w:rsid w:val="00BF6DB7"/>
    <w:rsid w:val="00CB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2021-04-16T07:52:00Z</dcterms:created>
  <dcterms:modified xsi:type="dcterms:W3CDTF">2021-04-16T07:52:00Z</dcterms:modified>
</cp:coreProperties>
</file>